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0A48" w:rsidRDefault="00BD0A48">
      <w:pPr>
        <w:rPr>
          <w:rFonts w:ascii="Showcard Gothic" w:hAnsi="Showcard Gothic"/>
          <w:color w:val="92D050"/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195580</wp:posOffset>
            </wp:positionH>
            <wp:positionV relativeFrom="paragraph">
              <wp:posOffset>5509895</wp:posOffset>
            </wp:positionV>
            <wp:extent cx="5305425" cy="2695575"/>
            <wp:effectExtent l="0" t="0" r="9525" b="9525"/>
            <wp:wrapTight wrapText="bothSides">
              <wp:wrapPolygon edited="0">
                <wp:start x="0" y="0"/>
                <wp:lineTo x="0" y="21524"/>
                <wp:lineTo x="21561" y="21524"/>
                <wp:lineTo x="21561" y="0"/>
                <wp:lineTo x="0" y="0"/>
              </wp:wrapPolygon>
            </wp:wrapTight>
            <wp:docPr id="10" name="Obrázek 10" descr="létající drak 60x70cm polyester-mix | IMPAP s.r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étající drak 60x70cm polyester-mix | IMPAP s.r.o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5121910</wp:posOffset>
            </wp:positionH>
            <wp:positionV relativeFrom="paragraph">
              <wp:posOffset>319405</wp:posOffset>
            </wp:positionV>
            <wp:extent cx="2438400" cy="2533650"/>
            <wp:effectExtent l="0" t="0" r="0" b="0"/>
            <wp:wrapTight wrapText="bothSides">
              <wp:wrapPolygon edited="0">
                <wp:start x="12656" y="0"/>
                <wp:lineTo x="8438" y="2598"/>
                <wp:lineTo x="6919" y="3735"/>
                <wp:lineTo x="5569" y="4872"/>
                <wp:lineTo x="4556" y="10881"/>
                <wp:lineTo x="5063" y="11368"/>
                <wp:lineTo x="9281" y="12992"/>
                <wp:lineTo x="5906" y="20788"/>
                <wp:lineTo x="6750" y="21438"/>
                <wp:lineTo x="7763" y="21438"/>
                <wp:lineTo x="9450" y="18189"/>
                <wp:lineTo x="10463" y="15591"/>
                <wp:lineTo x="12319" y="15591"/>
                <wp:lineTo x="18056" y="13642"/>
                <wp:lineTo x="18056" y="10394"/>
                <wp:lineTo x="18731" y="7633"/>
                <wp:lineTo x="18563" y="6496"/>
                <wp:lineTo x="17719" y="5197"/>
                <wp:lineTo x="13669" y="0"/>
                <wp:lineTo x="12656" y="0"/>
              </wp:wrapPolygon>
            </wp:wrapTight>
            <wp:docPr id="7" name="Obrázek 7" descr="Obrázek z Létající drak - obličej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brázek z Létající drak - obličej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766CF" w:rsidRPr="003766CF">
        <w:rPr>
          <w:rFonts w:ascii="Showcard Gothic" w:hAnsi="Showcard Gothic"/>
          <w:color w:val="FF0000"/>
          <w:sz w:val="144"/>
          <w:szCs w:val="144"/>
        </w:rPr>
        <w:t>D</w:t>
      </w:r>
      <w:r w:rsidR="003766CF" w:rsidRPr="003766CF">
        <w:rPr>
          <w:rFonts w:ascii="Showcard Gothic" w:hAnsi="Showcard Gothic"/>
          <w:color w:val="FFC000"/>
          <w:sz w:val="144"/>
          <w:szCs w:val="144"/>
        </w:rPr>
        <w:t>R</w:t>
      </w:r>
      <w:r w:rsidR="003766CF" w:rsidRPr="003766CF">
        <w:rPr>
          <w:rFonts w:ascii="Showcard Gothic" w:hAnsi="Showcard Gothic"/>
          <w:color w:val="92D050"/>
          <w:sz w:val="144"/>
          <w:szCs w:val="144"/>
        </w:rPr>
        <w:t>A</w:t>
      </w:r>
      <w:r w:rsidR="003766CF" w:rsidRPr="003766CF">
        <w:rPr>
          <w:rFonts w:ascii="Showcard Gothic" w:hAnsi="Showcard Gothic"/>
          <w:color w:val="C45911" w:themeColor="accent2" w:themeShade="BF"/>
          <w:sz w:val="144"/>
          <w:szCs w:val="144"/>
        </w:rPr>
        <w:t>K</w:t>
      </w:r>
      <w:r w:rsidR="003766CF" w:rsidRPr="003766CF">
        <w:rPr>
          <w:rFonts w:ascii="Showcard Gothic" w:hAnsi="Showcard Gothic"/>
          <w:color w:val="7030A0"/>
          <w:sz w:val="144"/>
          <w:szCs w:val="144"/>
        </w:rPr>
        <w:t>I</w:t>
      </w:r>
      <w:r w:rsidR="003766CF" w:rsidRPr="003766CF">
        <w:rPr>
          <w:rFonts w:ascii="Showcard Gothic" w:hAnsi="Showcard Gothic"/>
          <w:color w:val="92D050"/>
          <w:sz w:val="144"/>
          <w:szCs w:val="144"/>
        </w:rPr>
        <w:t>Á</w:t>
      </w:r>
      <w:r w:rsidR="003766CF" w:rsidRPr="003766CF">
        <w:rPr>
          <w:rFonts w:ascii="Showcard Gothic" w:hAnsi="Showcard Gothic"/>
          <w:color w:val="FFFF00"/>
          <w:sz w:val="144"/>
          <w:szCs w:val="144"/>
        </w:rPr>
        <w:t>D</w:t>
      </w:r>
      <w:r>
        <w:rPr>
          <w:rFonts w:ascii="Showcard Gothic" w:hAnsi="Showcard Gothic"/>
          <w:color w:val="92D050"/>
          <w:sz w:val="144"/>
          <w:szCs w:val="144"/>
        </w:rPr>
        <w:t>A</w:t>
      </w:r>
    </w:p>
    <w:p w:rsidR="00656726" w:rsidRPr="00DC4F41" w:rsidRDefault="00636ADF" w:rsidP="00636ADF">
      <w:pPr>
        <w:jc w:val="center"/>
        <w:rPr>
          <w:rFonts w:ascii="Bahnschrift SemiBold Condensed" w:hAnsi="Bahnschrift SemiBold Condensed" w:cs="Arial"/>
          <w:color w:val="00B0F0"/>
          <w:sz w:val="52"/>
          <w:szCs w:val="52"/>
        </w:rPr>
      </w:pPr>
      <w:r w:rsidRPr="00DC4F41">
        <w:rPr>
          <w:rFonts w:ascii="Bahnschrift SemiBold Condensed" w:hAnsi="Bahnschrift SemiBold Condensed" w:cs="Arial"/>
          <w:color w:val="00B0F0"/>
          <w:sz w:val="52"/>
          <w:szCs w:val="52"/>
        </w:rPr>
        <w:t>V Radovesnicích na Kbeland</w:t>
      </w:r>
      <w:r w:rsidR="00656726" w:rsidRPr="00DC4F41">
        <w:rPr>
          <w:rFonts w:ascii="Bahnschrift SemiBold Condensed" w:hAnsi="Bahnschrift SemiBold Condensed" w:cs="Cambria"/>
          <w:color w:val="00B0F0"/>
          <w:sz w:val="52"/>
          <w:szCs w:val="52"/>
        </w:rPr>
        <w:t>Ě</w:t>
      </w:r>
      <w:r w:rsidRPr="00DC4F41">
        <w:rPr>
          <w:rFonts w:ascii="Bahnschrift SemiBold Condensed" w:hAnsi="Bahnschrift SemiBold Condensed" w:cs="Arial"/>
          <w:color w:val="00B0F0"/>
          <w:sz w:val="52"/>
          <w:szCs w:val="52"/>
        </w:rPr>
        <w:t xml:space="preserve">  </w:t>
      </w:r>
    </w:p>
    <w:p w:rsidR="00AC4C18" w:rsidRPr="00DC4F41" w:rsidRDefault="00636ADF">
      <w:pPr>
        <w:rPr>
          <w:rFonts w:ascii="Bahnschrift SemiBold Condensed" w:hAnsi="Bahnschrift SemiBold Condensed" w:cs="Arial"/>
          <w:color w:val="00B0F0"/>
          <w:sz w:val="52"/>
          <w:szCs w:val="52"/>
        </w:rPr>
      </w:pPr>
      <w:r w:rsidRPr="00DC4F41">
        <w:rPr>
          <w:rFonts w:ascii="Bahnschrift SemiBold Condensed" w:hAnsi="Bahnschrift SemiBold Condensed" w:cs="Arial"/>
          <w:color w:val="00B0F0"/>
          <w:sz w:val="52"/>
          <w:szCs w:val="52"/>
        </w:rPr>
        <w:t>1.</w:t>
      </w:r>
      <w:r w:rsidR="00B905C0" w:rsidRPr="00DC4F41">
        <w:rPr>
          <w:rFonts w:ascii="Bahnschrift SemiBold Condensed" w:hAnsi="Bahnschrift SemiBold Condensed" w:cs="Cambria"/>
          <w:color w:val="00B0F0"/>
          <w:sz w:val="52"/>
          <w:szCs w:val="52"/>
        </w:rPr>
        <w:t>Ř</w:t>
      </w:r>
      <w:r w:rsidR="00B905C0" w:rsidRPr="00DC4F41">
        <w:rPr>
          <w:rFonts w:ascii="Bahnschrift SemiBold Condensed" w:hAnsi="Bahnschrift SemiBold Condensed" w:cs="Bodoni MT Black"/>
          <w:color w:val="00B0F0"/>
          <w:sz w:val="52"/>
          <w:szCs w:val="52"/>
        </w:rPr>
        <w:t>Í</w:t>
      </w:r>
      <w:r w:rsidR="00B905C0" w:rsidRPr="00DC4F41">
        <w:rPr>
          <w:rFonts w:ascii="Bahnschrift SemiBold Condensed" w:hAnsi="Bahnschrift SemiBold Condensed" w:cs="Calibri"/>
          <w:color w:val="00B0F0"/>
          <w:sz w:val="52"/>
          <w:szCs w:val="52"/>
        </w:rPr>
        <w:t xml:space="preserve">JNA </w:t>
      </w:r>
      <w:r w:rsidRPr="00DC4F41">
        <w:rPr>
          <w:rFonts w:ascii="Bahnschrift SemiBold Condensed" w:hAnsi="Bahnschrift SemiBold Condensed" w:cs="Arial"/>
          <w:color w:val="00B0F0"/>
          <w:sz w:val="52"/>
          <w:szCs w:val="52"/>
        </w:rPr>
        <w:t xml:space="preserve"> 2022</w:t>
      </w:r>
      <w:r w:rsidR="00656726" w:rsidRPr="00DC4F41">
        <w:rPr>
          <w:rFonts w:ascii="Bahnschrift SemiBold Condensed" w:hAnsi="Bahnschrift SemiBold Condensed" w:cs="Arial"/>
          <w:color w:val="00B0F0"/>
          <w:sz w:val="52"/>
          <w:szCs w:val="52"/>
        </w:rPr>
        <w:t xml:space="preserve">       </w:t>
      </w:r>
      <w:r w:rsidRPr="00DC4F41">
        <w:rPr>
          <w:rFonts w:ascii="Bahnschrift SemiBold Condensed" w:hAnsi="Bahnschrift SemiBold Condensed" w:cs="Arial"/>
          <w:color w:val="00B0F0"/>
          <w:sz w:val="52"/>
          <w:szCs w:val="52"/>
        </w:rPr>
        <w:t>Od 15:00</w:t>
      </w:r>
      <w:r w:rsidR="00656726" w:rsidRPr="00DC4F41">
        <w:rPr>
          <w:rFonts w:ascii="Bahnschrift SemiBold Condensed" w:hAnsi="Bahnschrift SemiBold Condensed" w:cs="Arial"/>
          <w:color w:val="00B0F0"/>
          <w:sz w:val="52"/>
          <w:szCs w:val="52"/>
        </w:rPr>
        <w:t>h</w:t>
      </w:r>
      <w:r w:rsidRPr="00DC4F41">
        <w:rPr>
          <w:rFonts w:ascii="Bahnschrift SemiBold Condensed" w:hAnsi="Bahnschrift SemiBold Condensed" w:cs="Arial"/>
          <w:color w:val="00B0F0"/>
          <w:sz w:val="52"/>
          <w:szCs w:val="52"/>
        </w:rPr>
        <w:t>od</w:t>
      </w:r>
    </w:p>
    <w:p w:rsidR="00656726" w:rsidRPr="00DC4F41" w:rsidRDefault="00656726">
      <w:pPr>
        <w:rPr>
          <w:rFonts w:ascii="Bahnschrift SemiBold Condensed" w:hAnsi="Bahnschrift SemiBold Condensed" w:cs="Calibri"/>
          <w:color w:val="00B0F0"/>
          <w:sz w:val="52"/>
          <w:szCs w:val="52"/>
        </w:rPr>
      </w:pPr>
      <w:r w:rsidRPr="00DC4F41">
        <w:rPr>
          <w:rFonts w:ascii="Bahnschrift SemiBold Condensed" w:hAnsi="Bahnschrift SemiBold Condensed" w:cs="Arial"/>
          <w:color w:val="C45911" w:themeColor="accent2" w:themeShade="BF"/>
          <w:sz w:val="52"/>
          <w:szCs w:val="52"/>
        </w:rPr>
        <w:t>Zábavné odpoledne pro všechny</w:t>
      </w:r>
      <w:r w:rsidR="00DC4F41">
        <w:rPr>
          <w:rFonts w:ascii="Bahnschrift SemiBold Condensed" w:hAnsi="Bahnschrift SemiBold Condensed" w:cs="Arial"/>
          <w:color w:val="C45911" w:themeColor="accent2" w:themeShade="BF"/>
          <w:sz w:val="52"/>
          <w:szCs w:val="52"/>
        </w:rPr>
        <w:t>,</w:t>
      </w:r>
      <w:r w:rsidRPr="00DC4F41">
        <w:rPr>
          <w:rFonts w:ascii="Bahnschrift SemiBold Condensed" w:hAnsi="Bahnschrift SemiBold Condensed" w:cs="Arial"/>
          <w:color w:val="C45911" w:themeColor="accent2" w:themeShade="BF"/>
          <w:sz w:val="52"/>
          <w:szCs w:val="52"/>
        </w:rPr>
        <w:t xml:space="preserve"> kte</w:t>
      </w:r>
      <w:r w:rsidRPr="00DC4F41">
        <w:rPr>
          <w:rFonts w:ascii="Bahnschrift SemiBold Condensed" w:hAnsi="Bahnschrift SemiBold Condensed" w:cs="Cambria"/>
          <w:color w:val="C45911" w:themeColor="accent2" w:themeShade="BF"/>
          <w:sz w:val="52"/>
          <w:szCs w:val="52"/>
        </w:rPr>
        <w:t>ř</w:t>
      </w:r>
      <w:r w:rsidRPr="00DC4F41">
        <w:rPr>
          <w:rFonts w:ascii="Bahnschrift SemiBold Condensed" w:hAnsi="Bahnschrift SemiBold Condensed" w:cs="Showcard Gothic"/>
          <w:color w:val="C45911" w:themeColor="accent2" w:themeShade="BF"/>
          <w:sz w:val="52"/>
          <w:szCs w:val="52"/>
        </w:rPr>
        <w:t>í</w:t>
      </w:r>
      <w:r w:rsidRPr="00DC4F41">
        <w:rPr>
          <w:rFonts w:ascii="Bahnschrift SemiBold Condensed" w:hAnsi="Bahnschrift SemiBold Condensed" w:cs="Calibri"/>
          <w:color w:val="C45911" w:themeColor="accent2" w:themeShade="BF"/>
          <w:sz w:val="52"/>
          <w:szCs w:val="52"/>
        </w:rPr>
        <w:t xml:space="preserve"> si cht</w:t>
      </w:r>
      <w:r w:rsidRPr="00DC4F41">
        <w:rPr>
          <w:rFonts w:ascii="Bahnschrift SemiBold Condensed" w:hAnsi="Bahnschrift SemiBold Condensed" w:cs="Cambria"/>
          <w:color w:val="C45911" w:themeColor="accent2" w:themeShade="BF"/>
          <w:sz w:val="52"/>
          <w:szCs w:val="52"/>
        </w:rPr>
        <w:t>ě</w:t>
      </w:r>
      <w:r w:rsidRPr="00DC4F41">
        <w:rPr>
          <w:rFonts w:ascii="Bahnschrift SemiBold Condensed" w:hAnsi="Bahnschrift SemiBold Condensed" w:cs="Calibri"/>
          <w:color w:val="C45911" w:themeColor="accent2" w:themeShade="BF"/>
          <w:sz w:val="52"/>
          <w:szCs w:val="52"/>
        </w:rPr>
        <w:t>j</w:t>
      </w:r>
      <w:r w:rsidRPr="00DC4F41">
        <w:rPr>
          <w:rFonts w:ascii="Bahnschrift SemiBold Condensed" w:hAnsi="Bahnschrift SemiBold Condensed" w:cs="Showcard Gothic"/>
          <w:color w:val="C45911" w:themeColor="accent2" w:themeShade="BF"/>
          <w:sz w:val="52"/>
          <w:szCs w:val="52"/>
        </w:rPr>
        <w:t>í</w:t>
      </w:r>
      <w:r w:rsidRPr="00DC4F41">
        <w:rPr>
          <w:rFonts w:ascii="Bahnschrift SemiBold Condensed" w:hAnsi="Bahnschrift SemiBold Condensed" w:cs="Calibri"/>
          <w:color w:val="C45911" w:themeColor="accent2" w:themeShade="BF"/>
          <w:sz w:val="52"/>
          <w:szCs w:val="52"/>
        </w:rPr>
        <w:t xml:space="preserve"> zp</w:t>
      </w:r>
      <w:r w:rsidRPr="00DC4F41">
        <w:rPr>
          <w:rFonts w:ascii="Bahnschrift SemiBold Condensed" w:hAnsi="Bahnschrift SemiBold Condensed" w:cs="Cambria"/>
          <w:color w:val="C45911" w:themeColor="accent2" w:themeShade="BF"/>
          <w:sz w:val="52"/>
          <w:szCs w:val="52"/>
        </w:rPr>
        <w:t>ř</w:t>
      </w:r>
      <w:r w:rsidRPr="00DC4F41">
        <w:rPr>
          <w:rFonts w:ascii="Bahnschrift SemiBold Condensed" w:hAnsi="Bahnschrift SemiBold Condensed" w:cs="Showcard Gothic"/>
          <w:color w:val="C45911" w:themeColor="accent2" w:themeShade="BF"/>
          <w:sz w:val="52"/>
          <w:szCs w:val="52"/>
        </w:rPr>
        <w:t>í</w:t>
      </w:r>
      <w:r w:rsidRPr="00DC4F41">
        <w:rPr>
          <w:rFonts w:ascii="Bahnschrift SemiBold Condensed" w:hAnsi="Bahnschrift SemiBold Condensed" w:cs="Calibri"/>
          <w:color w:val="C45911" w:themeColor="accent2" w:themeShade="BF"/>
          <w:sz w:val="52"/>
          <w:szCs w:val="52"/>
        </w:rPr>
        <w:t xml:space="preserve">jemnit </w:t>
      </w:r>
      <w:r w:rsidRPr="00DC4F41">
        <w:rPr>
          <w:rFonts w:ascii="Bahnschrift SemiBold Condensed" w:hAnsi="Bahnschrift SemiBold Condensed" w:cs="Calibri"/>
          <w:color w:val="B43C92"/>
          <w:sz w:val="52"/>
          <w:szCs w:val="52"/>
        </w:rPr>
        <w:t>podzimní sobotu</w:t>
      </w:r>
      <w:r w:rsidR="00DC4F41">
        <w:rPr>
          <w:rFonts w:ascii="Bahnschrift SemiBold Condensed" w:hAnsi="Bahnschrift SemiBold Condensed" w:cs="Calibri"/>
          <w:color w:val="B43C92"/>
          <w:sz w:val="52"/>
          <w:szCs w:val="52"/>
        </w:rPr>
        <w:t>.</w:t>
      </w:r>
    </w:p>
    <w:p w:rsidR="00656726" w:rsidRPr="00DC4F41" w:rsidRDefault="00656726">
      <w:pPr>
        <w:rPr>
          <w:rFonts w:ascii="Bahnschrift SemiBold Condensed" w:hAnsi="Bahnschrift SemiBold Condensed" w:cs="Calibri"/>
          <w:color w:val="50A66B"/>
          <w:sz w:val="52"/>
          <w:szCs w:val="52"/>
        </w:rPr>
      </w:pPr>
      <w:r w:rsidRPr="00DC4F41">
        <w:rPr>
          <w:rFonts w:ascii="Bahnschrift SemiBold Condensed" w:hAnsi="Bahnschrift SemiBold Condensed" w:cs="Calibri"/>
          <w:color w:val="50A66B"/>
          <w:sz w:val="52"/>
          <w:szCs w:val="52"/>
        </w:rPr>
        <w:t>S</w:t>
      </w:r>
      <w:r w:rsidR="00DC4F41" w:rsidRPr="00DC4F41">
        <w:rPr>
          <w:rFonts w:ascii="Bahnschrift SemiBold Condensed" w:hAnsi="Bahnschrift SemiBold Condensed" w:cs="Calibri"/>
          <w:color w:val="50A66B"/>
          <w:sz w:val="52"/>
          <w:szCs w:val="52"/>
        </w:rPr>
        <w:t> </w:t>
      </w:r>
      <w:r w:rsidRPr="00DC4F41">
        <w:rPr>
          <w:rFonts w:ascii="Bahnschrift SemiBold Condensed" w:hAnsi="Bahnschrift SemiBold Condensed" w:cs="Calibri"/>
          <w:color w:val="50A66B"/>
          <w:sz w:val="52"/>
          <w:szCs w:val="52"/>
        </w:rPr>
        <w:t>sebou</w:t>
      </w:r>
      <w:r w:rsidR="00DC4F41" w:rsidRPr="00DC4F41">
        <w:rPr>
          <w:rFonts w:ascii="Bahnschrift SemiBold Condensed" w:hAnsi="Bahnschrift SemiBold Condensed" w:cs="Calibri"/>
          <w:color w:val="50A66B"/>
          <w:sz w:val="52"/>
          <w:szCs w:val="52"/>
        </w:rPr>
        <w:t xml:space="preserve"> létajícího draka a dobrou náladu </w:t>
      </w:r>
      <w:r w:rsidR="00DC4F41" w:rsidRPr="00DC4F41">
        <w:rPr>
          <mc:AlternateContent>
            <mc:Choice Requires="w16se">
              <w:rFonts w:ascii="Bahnschrift SemiBold Condensed" w:hAnsi="Bahnschrift SemiBold Condensed" w:cs="Calibri"/>
            </mc:Choice>
            <mc:Fallback>
              <w:rFonts w:ascii="Segoe UI Emoji" w:eastAsia="Segoe UI Emoji" w:hAnsi="Segoe UI Emoji" w:cs="Segoe UI Emoji"/>
            </mc:Fallback>
          </mc:AlternateContent>
          <w:color w:val="50A66B"/>
          <w:sz w:val="52"/>
          <w:szCs w:val="5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DC4F41" w:rsidRPr="00DC4F41" w:rsidRDefault="00DC4F41">
      <w:pPr>
        <w:rPr>
          <w:rFonts w:ascii="Showcard Gothic" w:hAnsi="Showcard Gothic" w:cs="Calibri"/>
          <w:color w:val="00B0F0"/>
          <w:sz w:val="52"/>
          <w:szCs w:val="52"/>
        </w:rPr>
      </w:pPr>
      <w:r w:rsidRPr="00DC4F41">
        <w:rPr>
          <w:rFonts w:ascii="Showcard Gothic" w:hAnsi="Showcard Gothic" w:cs="Calibri"/>
          <w:color w:val="00B0F0"/>
          <w:sz w:val="52"/>
          <w:szCs w:val="52"/>
        </w:rPr>
        <w:t>Všechny d</w:t>
      </w:r>
      <w:r w:rsidRPr="00DC4F41">
        <w:rPr>
          <w:rFonts w:ascii="Cambria" w:hAnsi="Cambria" w:cs="Cambria"/>
          <w:color w:val="00B0F0"/>
          <w:sz w:val="52"/>
          <w:szCs w:val="52"/>
        </w:rPr>
        <w:t>ě</w:t>
      </w:r>
      <w:r w:rsidRPr="00DC4F41">
        <w:rPr>
          <w:rFonts w:ascii="Showcard Gothic" w:hAnsi="Showcard Gothic" w:cs="Calibri"/>
          <w:color w:val="00B0F0"/>
          <w:sz w:val="52"/>
          <w:szCs w:val="52"/>
        </w:rPr>
        <w:t>ti s draky budou odm</w:t>
      </w:r>
      <w:r w:rsidRPr="00DC4F41">
        <w:rPr>
          <w:rFonts w:ascii="Cambria" w:hAnsi="Cambria" w:cs="Cambria"/>
          <w:color w:val="00B0F0"/>
          <w:sz w:val="52"/>
          <w:szCs w:val="52"/>
        </w:rPr>
        <w:t>ě</w:t>
      </w:r>
      <w:r w:rsidRPr="00DC4F41">
        <w:rPr>
          <w:rFonts w:ascii="Showcard Gothic" w:hAnsi="Showcard Gothic" w:cs="Calibri"/>
          <w:color w:val="00B0F0"/>
          <w:sz w:val="52"/>
          <w:szCs w:val="52"/>
        </w:rPr>
        <w:t>n</w:t>
      </w:r>
      <w:r w:rsidRPr="00DC4F41">
        <w:rPr>
          <w:rFonts w:ascii="Cambria" w:hAnsi="Cambria" w:cs="Cambria"/>
          <w:color w:val="00B0F0"/>
          <w:sz w:val="52"/>
          <w:szCs w:val="52"/>
        </w:rPr>
        <w:t>ě</w:t>
      </w:r>
      <w:r w:rsidRPr="00DC4F41">
        <w:rPr>
          <w:rFonts w:ascii="Showcard Gothic" w:hAnsi="Showcard Gothic" w:cs="Calibri"/>
          <w:color w:val="00B0F0"/>
          <w:sz w:val="52"/>
          <w:szCs w:val="52"/>
        </w:rPr>
        <w:t xml:space="preserve">ny </w:t>
      </w:r>
      <w:r w:rsidRPr="00DC4F41">
        <w:rPr>
          <mc:AlternateContent>
            <mc:Choice Requires="w16se">
              <w:rFonts w:ascii="Showcard Gothic" w:hAnsi="Showcard Gothic" w:cs="Calibri"/>
            </mc:Choice>
            <mc:Fallback>
              <w:rFonts w:ascii="Segoe UI Emoji" w:eastAsia="Segoe UI Emoji" w:hAnsi="Segoe UI Emoji" w:cs="Segoe UI Emoji"/>
            </mc:Fallback>
          </mc:AlternateContent>
          <w:color w:val="00B0F0"/>
          <w:sz w:val="52"/>
          <w:szCs w:val="5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DC4F41" w:rsidRPr="00DC4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howcard Gothic">
    <w:charset w:val="00"/>
    <w:family w:val="decorative"/>
    <w:pitch w:val="variable"/>
    <w:sig w:usb0="00000003" w:usb1="00000000" w:usb2="00000000" w:usb3="00000000" w:csb0="00000001" w:csb1="00000000"/>
  </w:font>
  <w:font w:name="Bahnschrift SemiBold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doni MT Black"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CF"/>
    <w:rsid w:val="003766CF"/>
    <w:rsid w:val="00636ADF"/>
    <w:rsid w:val="00656726"/>
    <w:rsid w:val="00AC4C18"/>
    <w:rsid w:val="00B905C0"/>
    <w:rsid w:val="00BD0A48"/>
    <w:rsid w:val="00C14E49"/>
    <w:rsid w:val="00DC4F41"/>
    <w:rsid w:val="00F2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4719A-AD33-4210-9E57-F9CCE422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Košnerová Marcela</dc:creator>
  <cp:keywords/>
  <dc:description/>
  <cp:lastModifiedBy>Danuše Dušková</cp:lastModifiedBy>
  <cp:revision>2</cp:revision>
  <dcterms:created xsi:type="dcterms:W3CDTF">2022-09-20T13:59:00Z</dcterms:created>
  <dcterms:modified xsi:type="dcterms:W3CDTF">2022-09-20T13:59:00Z</dcterms:modified>
</cp:coreProperties>
</file>